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0F" w:rsidRPr="00DF210F" w:rsidRDefault="00DF210F" w:rsidP="00CC442D">
      <w:pPr>
        <w:jc w:val="center"/>
        <w:rPr>
          <w:rFonts w:ascii="Times New Roman" w:hAnsi="Times New Roman" w:cs="Times New Roman"/>
          <w:sz w:val="40"/>
        </w:rPr>
      </w:pPr>
      <w:r>
        <w:rPr>
          <w:noProof/>
          <w:sz w:val="40"/>
        </w:rPr>
        <w:drawing>
          <wp:inline distT="0" distB="0" distL="0" distR="0">
            <wp:extent cx="676275" cy="762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10F" w:rsidRPr="00513E6A" w:rsidRDefault="00DF210F" w:rsidP="00DF210F">
      <w:pPr>
        <w:pStyle w:val="a3"/>
        <w:jc w:val="left"/>
        <w:rPr>
          <w:sz w:val="28"/>
          <w:szCs w:val="28"/>
        </w:rPr>
      </w:pPr>
      <w:r w:rsidRPr="00DF210F">
        <w:rPr>
          <w:sz w:val="24"/>
        </w:rPr>
        <w:t xml:space="preserve">                                                        </w:t>
      </w:r>
      <w:r w:rsidRPr="00513E6A">
        <w:rPr>
          <w:sz w:val="28"/>
          <w:szCs w:val="28"/>
        </w:rPr>
        <w:t>АДМИНИСТРАЦИЯ</w:t>
      </w:r>
    </w:p>
    <w:p w:rsidR="00DF210F" w:rsidRPr="00513E6A" w:rsidRDefault="00E321DD" w:rsidP="00DF210F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26" style="position:absolute;left:0;text-align:left;flip:y;z-index:251660288;visibility:visible;mso-wrap-distance-left:3.17492mm;mso-wrap-distance-top:-8e-5mm;mso-wrap-distance-right:3.17492mm;mso-wrap-distance-bottom:-8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DF210F" w:rsidRPr="00513E6A">
        <w:rPr>
          <w:sz w:val="28"/>
          <w:szCs w:val="28"/>
        </w:rPr>
        <w:t xml:space="preserve"> КРАСНОПАРТИЗАНСКОГО МУНИЦИПАЛЬНОГО РАЙОНА</w:t>
      </w:r>
    </w:p>
    <w:p w:rsidR="00DF210F" w:rsidRPr="00CC442D" w:rsidRDefault="00DF210F" w:rsidP="00CC44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E6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F210F" w:rsidRPr="00DF210F" w:rsidRDefault="00513E6A" w:rsidP="00DF210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F742E8">
        <w:rPr>
          <w:rFonts w:ascii="Times New Roman" w:hAnsi="Times New Roman" w:cs="Times New Roman"/>
          <w:b/>
          <w:sz w:val="28"/>
        </w:rPr>
        <w:t xml:space="preserve">   </w:t>
      </w:r>
      <w:r w:rsidR="00DF210F" w:rsidRPr="00DF210F">
        <w:rPr>
          <w:rFonts w:ascii="Times New Roman" w:hAnsi="Times New Roman" w:cs="Times New Roman"/>
          <w:b/>
          <w:sz w:val="28"/>
        </w:rPr>
        <w:t xml:space="preserve">П О С Т А Н О В Л Е Н И </w:t>
      </w:r>
      <w:r>
        <w:rPr>
          <w:rFonts w:ascii="Times New Roman" w:hAnsi="Times New Roman" w:cs="Times New Roman"/>
          <w:b/>
          <w:sz w:val="28"/>
        </w:rPr>
        <w:t>Е</w:t>
      </w:r>
    </w:p>
    <w:p w:rsidR="00DF210F" w:rsidRDefault="00DF210F" w:rsidP="00DF210F">
      <w:pPr>
        <w:rPr>
          <w:b/>
          <w:sz w:val="28"/>
        </w:rPr>
      </w:pPr>
    </w:p>
    <w:p w:rsidR="00DF210F" w:rsidRPr="007A76A9" w:rsidRDefault="00DF210F" w:rsidP="007A76A9">
      <w:pPr>
        <w:pStyle w:val="3"/>
        <w:rPr>
          <w:b/>
          <w:bCs/>
          <w:lang w:val="ru-RU"/>
        </w:rPr>
      </w:pPr>
      <w:r>
        <w:rPr>
          <w:bCs/>
          <w:lang w:val="ru-RU"/>
        </w:rPr>
        <w:t>От «</w:t>
      </w:r>
      <w:r w:rsidR="00513E6A">
        <w:rPr>
          <w:bCs/>
          <w:lang w:val="ru-RU"/>
        </w:rPr>
        <w:t>2</w:t>
      </w:r>
      <w:r w:rsidR="00AC74A3">
        <w:rPr>
          <w:bCs/>
          <w:lang w:val="ru-RU"/>
        </w:rPr>
        <w:t>7</w:t>
      </w:r>
      <w:r>
        <w:rPr>
          <w:bCs/>
          <w:lang w:val="ru-RU"/>
        </w:rPr>
        <w:t xml:space="preserve">»  </w:t>
      </w:r>
      <w:r w:rsidR="0051154E">
        <w:rPr>
          <w:bCs/>
          <w:lang w:val="ru-RU"/>
        </w:rPr>
        <w:t>апреля</w:t>
      </w:r>
      <w:r>
        <w:rPr>
          <w:bCs/>
          <w:lang w:val="ru-RU"/>
        </w:rPr>
        <w:t xml:space="preserve">  201</w:t>
      </w:r>
      <w:r w:rsidR="0051154E">
        <w:rPr>
          <w:bCs/>
          <w:lang w:val="ru-RU"/>
        </w:rPr>
        <w:t>6</w:t>
      </w:r>
      <w:r>
        <w:rPr>
          <w:bCs/>
          <w:lang w:val="ru-RU"/>
        </w:rPr>
        <w:t xml:space="preserve">  года           </w:t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 w:rsidR="00513E6A">
        <w:rPr>
          <w:bCs/>
          <w:lang w:val="ru-RU"/>
        </w:rPr>
        <w:t xml:space="preserve">             </w:t>
      </w:r>
      <w:r w:rsidR="00E41A74">
        <w:rPr>
          <w:bCs/>
          <w:lang w:val="ru-RU"/>
        </w:rPr>
        <w:t xml:space="preserve">      </w:t>
      </w:r>
      <w:r w:rsidR="00513E6A">
        <w:rPr>
          <w:bCs/>
          <w:lang w:val="ru-RU"/>
        </w:rPr>
        <w:t xml:space="preserve">   </w:t>
      </w:r>
      <w:r w:rsidRPr="00816A71">
        <w:rPr>
          <w:bCs/>
          <w:lang w:val="ru-RU"/>
        </w:rPr>
        <w:t xml:space="preserve">№ </w:t>
      </w:r>
      <w:r w:rsidR="00513E6A">
        <w:rPr>
          <w:bCs/>
          <w:lang w:val="ru-RU"/>
        </w:rPr>
        <w:t>4</w:t>
      </w:r>
      <w:r w:rsidR="00AC74A3">
        <w:rPr>
          <w:bCs/>
          <w:lang w:val="ru-RU"/>
        </w:rPr>
        <w:t>9</w:t>
      </w:r>
    </w:p>
    <w:p w:rsidR="00DF210F" w:rsidRDefault="00DF210F" w:rsidP="00DF210F">
      <w:pPr>
        <w:jc w:val="center"/>
        <w:rPr>
          <w:b/>
          <w:sz w:val="28"/>
          <w:szCs w:val="28"/>
        </w:rPr>
      </w:pPr>
    </w:p>
    <w:p w:rsidR="00A77AFF" w:rsidRPr="00BF2C17" w:rsidRDefault="00DF210F" w:rsidP="00BF2C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210F">
        <w:rPr>
          <w:rFonts w:ascii="Times New Roman" w:hAnsi="Times New Roman" w:cs="Times New Roman"/>
          <w:b/>
          <w:sz w:val="28"/>
          <w:szCs w:val="28"/>
        </w:rPr>
        <w:t>р.п.Горный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45"/>
      </w:tblGrid>
      <w:tr w:rsidR="004813EF" w:rsidRPr="003E4F9B" w:rsidTr="00DA7021">
        <w:trPr>
          <w:trHeight w:val="1081"/>
        </w:trPr>
        <w:tc>
          <w:tcPr>
            <w:tcW w:w="5070" w:type="dxa"/>
          </w:tcPr>
          <w:tbl>
            <w:tblPr>
              <w:tblStyle w:val="a5"/>
              <w:tblW w:w="552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529"/>
            </w:tblGrid>
            <w:tr w:rsidR="008360D9" w:rsidRPr="003E4F9B" w:rsidTr="00D438A3">
              <w:trPr>
                <w:trHeight w:val="1081"/>
              </w:trPr>
              <w:tc>
                <w:tcPr>
                  <w:tcW w:w="5529" w:type="dxa"/>
                </w:tcPr>
                <w:p w:rsidR="008360D9" w:rsidRPr="003E4F9B" w:rsidRDefault="003E4F9B" w:rsidP="00D438A3">
                  <w:pPr>
                    <w:jc w:val="both"/>
                    <w:rPr>
                      <w:sz w:val="28"/>
                      <w:szCs w:val="28"/>
                    </w:rPr>
                  </w:pPr>
                  <w:r w:rsidRPr="003E4F9B">
                    <w:rPr>
                      <w:sz w:val="28"/>
                      <w:szCs w:val="28"/>
                    </w:rPr>
                    <w:t>О внесении изменений в постановление главы администрации Краснопартизанского муниципального района Саратовской области от 8 декабря 2008 года № 505  «Об утверждении состава Консультативного Совета по вопросам малого и среднего предпринимательства при главе администрации Краснопартизанского муниципального района»</w:t>
                  </w:r>
                </w:p>
              </w:tc>
            </w:tr>
          </w:tbl>
          <w:p w:rsidR="004813EF" w:rsidRPr="003E4F9B" w:rsidRDefault="004813EF" w:rsidP="00DA7021">
            <w:pPr>
              <w:jc w:val="both"/>
              <w:rPr>
                <w:sz w:val="28"/>
                <w:szCs w:val="28"/>
              </w:rPr>
            </w:pPr>
          </w:p>
        </w:tc>
      </w:tr>
    </w:tbl>
    <w:p w:rsidR="00E41A74" w:rsidRDefault="00E41A74" w:rsidP="00E41A74"/>
    <w:p w:rsidR="003E4F9B" w:rsidRDefault="003E4F9B" w:rsidP="003E4F9B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8470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7090">
        <w:rPr>
          <w:rFonts w:ascii="Times New Roman" w:hAnsi="Times New Roman"/>
          <w:sz w:val="28"/>
          <w:szCs w:val="28"/>
        </w:rPr>
        <w:t xml:space="preserve">Федеральным законом </w:t>
      </w:r>
      <w:r w:rsidRPr="003E4F9B">
        <w:rPr>
          <w:rStyle w:val="ad"/>
          <w:rFonts w:ascii="Times New Roman" w:hAnsi="Times New Roman"/>
          <w:color w:val="auto"/>
          <w:sz w:val="28"/>
          <w:szCs w:val="28"/>
        </w:rPr>
        <w:t>от 24 июля 2007 г. № 209-ФЗ</w:t>
      </w:r>
      <w:r w:rsidRPr="00967090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 xml:space="preserve"> развитии малого и среднего предпринимательства </w:t>
      </w:r>
      <w:r w:rsidRPr="00967090">
        <w:rPr>
          <w:rFonts w:ascii="Times New Roman" w:hAnsi="Times New Roman"/>
          <w:sz w:val="28"/>
          <w:szCs w:val="28"/>
        </w:rPr>
        <w:t>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84707">
        <w:rPr>
          <w:rFonts w:ascii="Times New Roman" w:hAnsi="Times New Roman"/>
          <w:bCs/>
          <w:sz w:val="28"/>
          <w:szCs w:val="28"/>
        </w:rPr>
        <w:t xml:space="preserve">администрация Краснопартизанского муниципального района </w:t>
      </w:r>
      <w:r w:rsidRPr="00C84707">
        <w:rPr>
          <w:rFonts w:ascii="Times New Roman" w:hAnsi="Times New Roman"/>
          <w:sz w:val="28"/>
          <w:szCs w:val="28"/>
        </w:rPr>
        <w:t>ПОСТАНОВЛЯЕТ:</w:t>
      </w:r>
    </w:p>
    <w:p w:rsidR="003E4F9B" w:rsidRPr="006E68C3" w:rsidRDefault="003E4F9B" w:rsidP="003E4F9B">
      <w:pPr>
        <w:numPr>
          <w:ilvl w:val="0"/>
          <w:numId w:val="32"/>
        </w:numPr>
        <w:tabs>
          <w:tab w:val="clear" w:pos="720"/>
          <w:tab w:val="num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4A1A">
        <w:rPr>
          <w:rFonts w:ascii="Times New Roman" w:hAnsi="Times New Roman"/>
          <w:sz w:val="28"/>
          <w:szCs w:val="28"/>
        </w:rPr>
        <w:t>Внести в постановление</w:t>
      </w:r>
      <w:r>
        <w:rPr>
          <w:rFonts w:ascii="Times New Roman" w:hAnsi="Times New Roman"/>
          <w:sz w:val="28"/>
          <w:szCs w:val="28"/>
        </w:rPr>
        <w:t xml:space="preserve"> главы</w:t>
      </w:r>
      <w:r w:rsidRPr="00714A1A">
        <w:rPr>
          <w:rFonts w:ascii="Times New Roman" w:hAnsi="Times New Roman"/>
          <w:sz w:val="28"/>
          <w:szCs w:val="28"/>
        </w:rPr>
        <w:t xml:space="preserve"> администрации Краснопартизанского муниципального района Саратовской области от </w:t>
      </w:r>
      <w:r>
        <w:rPr>
          <w:rFonts w:ascii="Times New Roman" w:hAnsi="Times New Roman"/>
          <w:sz w:val="28"/>
          <w:szCs w:val="28"/>
        </w:rPr>
        <w:t>8</w:t>
      </w:r>
      <w:r w:rsidRPr="00714A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</w:t>
      </w:r>
      <w:r w:rsidRPr="00714A1A">
        <w:rPr>
          <w:rFonts w:ascii="Times New Roman" w:hAnsi="Times New Roman"/>
          <w:sz w:val="28"/>
          <w:szCs w:val="28"/>
        </w:rPr>
        <w:t>бря 200</w:t>
      </w:r>
      <w:r>
        <w:rPr>
          <w:rFonts w:ascii="Times New Roman" w:hAnsi="Times New Roman"/>
          <w:sz w:val="28"/>
          <w:szCs w:val="28"/>
        </w:rPr>
        <w:t>8</w:t>
      </w:r>
      <w:r w:rsidRPr="00714A1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505</w:t>
      </w:r>
      <w:r w:rsidRPr="00714A1A">
        <w:rPr>
          <w:rFonts w:ascii="Times New Roman" w:hAnsi="Times New Roman"/>
          <w:sz w:val="28"/>
          <w:szCs w:val="28"/>
        </w:rPr>
        <w:t xml:space="preserve"> </w:t>
      </w:r>
      <w:r w:rsidRPr="00B407B4">
        <w:rPr>
          <w:rFonts w:ascii="Times New Roman" w:hAnsi="Times New Roman"/>
          <w:sz w:val="28"/>
          <w:szCs w:val="28"/>
        </w:rPr>
        <w:t>«Об утверждении состава Консультативного Совета по вопросам малого и среднего предпринимательства при главе администрации Краснопартизанского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  <w:r w:rsidRPr="00714A1A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3E4F9B" w:rsidRPr="00780D3A" w:rsidRDefault="003E4F9B" w:rsidP="003E4F9B">
      <w:pPr>
        <w:tabs>
          <w:tab w:val="left" w:pos="993"/>
        </w:tabs>
        <w:spacing w:after="0" w:line="240" w:lineRule="auto"/>
        <w:ind w:left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наименование постановления изложить в следующей редакции:</w:t>
      </w:r>
    </w:p>
    <w:p w:rsidR="003E4F9B" w:rsidRDefault="003E4F9B" w:rsidP="003E4F9B">
      <w:pPr>
        <w:spacing w:after="0" w:line="240" w:lineRule="auto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 консультативном совете по вопросам малого и среднего предпринимательства при администрации Краснопартизанского муниципального района</w:t>
      </w:r>
      <w:r>
        <w:rPr>
          <w:rFonts w:ascii="Times New Roman" w:hAnsi="Times New Roman"/>
          <w:bCs/>
          <w:kern w:val="32"/>
          <w:sz w:val="28"/>
          <w:szCs w:val="28"/>
        </w:rPr>
        <w:t>»;</w:t>
      </w:r>
    </w:p>
    <w:p w:rsidR="003E4F9B" w:rsidRPr="003E4F9B" w:rsidRDefault="003E4F9B" w:rsidP="003E4F9B">
      <w:pPr>
        <w:pStyle w:val="a4"/>
        <w:numPr>
          <w:ilvl w:val="0"/>
          <w:numId w:val="34"/>
        </w:numPr>
        <w:jc w:val="both"/>
        <w:rPr>
          <w:bCs/>
          <w:kern w:val="32"/>
          <w:sz w:val="28"/>
          <w:szCs w:val="28"/>
        </w:rPr>
      </w:pPr>
      <w:r w:rsidRPr="003E4F9B">
        <w:rPr>
          <w:sz w:val="28"/>
          <w:szCs w:val="28"/>
        </w:rPr>
        <w:t>пункт 1 изложить в следующей редакции:</w:t>
      </w:r>
      <w:bookmarkStart w:id="0" w:name="sub_11"/>
    </w:p>
    <w:p w:rsidR="003E4F9B" w:rsidRDefault="003E4F9B" w:rsidP="003E4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Утвердить состав</w:t>
      </w:r>
      <w:r w:rsidRPr="00FA03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консультативного совета по вопросам малого и среднего предпринимательства при администрации Краснопартизанского муниципального района согласно приложению № 1.»;</w:t>
      </w:r>
    </w:p>
    <w:p w:rsidR="003E4F9B" w:rsidRPr="003E4F9B" w:rsidRDefault="003E4F9B" w:rsidP="003E4F9B">
      <w:pPr>
        <w:pStyle w:val="a4"/>
        <w:numPr>
          <w:ilvl w:val="0"/>
          <w:numId w:val="34"/>
        </w:numPr>
        <w:tabs>
          <w:tab w:val="left" w:pos="1134"/>
        </w:tabs>
        <w:jc w:val="both"/>
        <w:rPr>
          <w:sz w:val="28"/>
          <w:szCs w:val="28"/>
        </w:rPr>
      </w:pPr>
      <w:r w:rsidRPr="003E4F9B">
        <w:rPr>
          <w:sz w:val="28"/>
          <w:szCs w:val="28"/>
        </w:rPr>
        <w:t>приложение № 1 изложить в новой редакции согласно приложению № 1 к настоящему постановлению;</w:t>
      </w:r>
    </w:p>
    <w:p w:rsidR="003E4F9B" w:rsidRPr="003E4F9B" w:rsidRDefault="003E4F9B" w:rsidP="003E4F9B">
      <w:pPr>
        <w:pStyle w:val="a4"/>
        <w:numPr>
          <w:ilvl w:val="0"/>
          <w:numId w:val="34"/>
        </w:numPr>
        <w:jc w:val="both"/>
        <w:rPr>
          <w:sz w:val="28"/>
          <w:szCs w:val="28"/>
        </w:rPr>
      </w:pPr>
      <w:r w:rsidRPr="003E4F9B">
        <w:rPr>
          <w:sz w:val="28"/>
          <w:szCs w:val="28"/>
        </w:rPr>
        <w:t>пункт 2 изложить в следующей редакции:</w:t>
      </w:r>
    </w:p>
    <w:p w:rsidR="003E4F9B" w:rsidRDefault="003E4F9B" w:rsidP="003E4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«2. Утвердить Положение о консультативном совете по вопросам малого и среднего предпринимательства  при администрации Краснопартизанского муниципального района согласно приложению № 2.»;</w:t>
      </w:r>
    </w:p>
    <w:p w:rsidR="003E4F9B" w:rsidRPr="003E4F9B" w:rsidRDefault="003E4F9B" w:rsidP="003E4F9B">
      <w:pPr>
        <w:pStyle w:val="a4"/>
        <w:numPr>
          <w:ilvl w:val="0"/>
          <w:numId w:val="34"/>
        </w:numPr>
        <w:jc w:val="both"/>
        <w:rPr>
          <w:sz w:val="28"/>
          <w:szCs w:val="28"/>
        </w:rPr>
      </w:pPr>
      <w:r w:rsidRPr="003E4F9B">
        <w:rPr>
          <w:sz w:val="28"/>
          <w:szCs w:val="28"/>
        </w:rPr>
        <w:t>пункт 3 изложить в следующей редакции:</w:t>
      </w:r>
    </w:p>
    <w:p w:rsidR="003E4F9B" w:rsidRDefault="003E4F9B" w:rsidP="003E4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 Координацию деятельности консультативного совета по вопросам малого и среднего предпринимательства при администрации Краснопартизанского муниципального района возложить на управление экономики, земельно-имущественных отношений и инвестиций администрации Краснопартизанского муниципального района»; </w:t>
      </w:r>
    </w:p>
    <w:p w:rsidR="003E4F9B" w:rsidRPr="003E4F9B" w:rsidRDefault="003E4F9B" w:rsidP="003E4F9B">
      <w:pPr>
        <w:pStyle w:val="a4"/>
        <w:numPr>
          <w:ilvl w:val="0"/>
          <w:numId w:val="34"/>
        </w:numPr>
        <w:jc w:val="both"/>
        <w:rPr>
          <w:sz w:val="28"/>
          <w:szCs w:val="28"/>
        </w:rPr>
      </w:pPr>
      <w:r w:rsidRPr="003E4F9B">
        <w:rPr>
          <w:sz w:val="28"/>
          <w:szCs w:val="28"/>
        </w:rPr>
        <w:t>в  приложении №  2:</w:t>
      </w:r>
    </w:p>
    <w:p w:rsidR="003E4F9B" w:rsidRDefault="003E4F9B" w:rsidP="003E4F9B">
      <w:pPr>
        <w:spacing w:after="0" w:line="240" w:lineRule="auto"/>
        <w:ind w:left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наименование приложения изложить в следующей редакции:</w:t>
      </w:r>
    </w:p>
    <w:p w:rsidR="003E4F9B" w:rsidRDefault="003E4F9B" w:rsidP="003E4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«Положение о консультативном совете по вопросам малого и среднего предпринимательства при администрации Краснопартизанского муниципального района»;</w:t>
      </w:r>
    </w:p>
    <w:p w:rsidR="003E4F9B" w:rsidRDefault="003E4F9B" w:rsidP="003E4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1.1. изложить в следующей редакции:</w:t>
      </w:r>
    </w:p>
    <w:p w:rsidR="003E4F9B" w:rsidRDefault="003E4F9B" w:rsidP="003E4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33FE2">
        <w:rPr>
          <w:rFonts w:ascii="Times New Roman" w:hAnsi="Times New Roman"/>
          <w:sz w:val="28"/>
          <w:szCs w:val="28"/>
        </w:rPr>
        <w:t xml:space="preserve">«1.1. Консультативный совет по вопросам малого и среднего предпринимательства </w:t>
      </w:r>
      <w:r>
        <w:rPr>
          <w:rFonts w:ascii="Times New Roman" w:hAnsi="Times New Roman"/>
          <w:sz w:val="28"/>
          <w:szCs w:val="28"/>
        </w:rPr>
        <w:t xml:space="preserve">при администрации </w:t>
      </w:r>
      <w:r w:rsidRPr="00033FE2">
        <w:rPr>
          <w:rFonts w:ascii="Times New Roman" w:hAnsi="Times New Roman"/>
          <w:sz w:val="28"/>
          <w:szCs w:val="28"/>
        </w:rPr>
        <w:t>Краснопартизанского муниципального района (далее - Консультативный Совет) является координационным органом, рассматривающим на своих заседаниях вопросы, связанные с анализом сложившейся ситуации в сфере предпринимательства, разработкой рекомендаций по ее улучшению и мер, направленных на реализацию государственной политики в области поддержки и развития предпринимательства.</w:t>
      </w:r>
      <w:r>
        <w:rPr>
          <w:rFonts w:ascii="Times New Roman" w:hAnsi="Times New Roman"/>
          <w:sz w:val="28"/>
          <w:szCs w:val="28"/>
        </w:rPr>
        <w:t>»;</w:t>
      </w:r>
    </w:p>
    <w:p w:rsidR="003E4F9B" w:rsidRDefault="003E4F9B" w:rsidP="003E4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2.1. изложить в следующей редакции:</w:t>
      </w:r>
    </w:p>
    <w:p w:rsidR="003E4F9B" w:rsidRPr="00020452" w:rsidRDefault="003E4F9B" w:rsidP="003E4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«2.1. Целями Консультативного Совета являются:</w:t>
      </w:r>
      <w:bookmarkStart w:id="1" w:name="sub_1331"/>
    </w:p>
    <w:p w:rsidR="003E4F9B" w:rsidRPr="00020452" w:rsidRDefault="003E4F9B" w:rsidP="003E4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привлечение</w:t>
      </w:r>
      <w:r w:rsidRPr="00020452">
        <w:rPr>
          <w:rFonts w:ascii="Times New Roman" w:hAnsi="Times New Roman"/>
          <w:sz w:val="28"/>
          <w:szCs w:val="28"/>
        </w:rPr>
        <w:t xml:space="preserve">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предпринимательства;</w:t>
      </w:r>
    </w:p>
    <w:p w:rsidR="003E4F9B" w:rsidRPr="00020452" w:rsidRDefault="003E4F9B" w:rsidP="003E4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sub_1334"/>
      <w:bookmarkEnd w:id="1"/>
      <w:r>
        <w:rPr>
          <w:rFonts w:ascii="Times New Roman" w:hAnsi="Times New Roman"/>
          <w:sz w:val="28"/>
          <w:szCs w:val="28"/>
        </w:rPr>
        <w:t>2</w:t>
      </w:r>
      <w:r w:rsidRPr="00020452">
        <w:rPr>
          <w:rFonts w:ascii="Times New Roman" w:hAnsi="Times New Roman"/>
          <w:sz w:val="28"/>
          <w:szCs w:val="28"/>
        </w:rPr>
        <w:t>) выработк</w:t>
      </w:r>
      <w:r>
        <w:rPr>
          <w:rFonts w:ascii="Times New Roman" w:hAnsi="Times New Roman"/>
          <w:sz w:val="28"/>
          <w:szCs w:val="28"/>
        </w:rPr>
        <w:t>а</w:t>
      </w:r>
      <w:r w:rsidRPr="00020452">
        <w:rPr>
          <w:rFonts w:ascii="Times New Roman" w:hAnsi="Times New Roman"/>
          <w:sz w:val="28"/>
          <w:szCs w:val="28"/>
        </w:rPr>
        <w:t xml:space="preserve"> рекомендаций органам исполнительной власти Российской Федерации, органам исполнительной власти субъектов Российской Федерации и органам местного самоуправления при определении приоритетов в области развития малого и среднего предпринимательства;</w:t>
      </w:r>
    </w:p>
    <w:p w:rsidR="003E4F9B" w:rsidRDefault="003E4F9B" w:rsidP="003E4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sub_1335"/>
      <w:bookmarkEnd w:id="2"/>
      <w:r>
        <w:rPr>
          <w:rFonts w:ascii="Times New Roman" w:hAnsi="Times New Roman"/>
          <w:sz w:val="28"/>
          <w:szCs w:val="28"/>
        </w:rPr>
        <w:t>3) привлечение</w:t>
      </w:r>
      <w:r w:rsidRPr="00020452">
        <w:rPr>
          <w:rFonts w:ascii="Times New Roman" w:hAnsi="Times New Roman"/>
          <w:sz w:val="28"/>
          <w:szCs w:val="28"/>
        </w:rPr>
        <w:t xml:space="preserve"> граждан, общественных объединений и представителей средств массовой информации к обсуждению вопросов, касающихся реализации права граждан на предпринимательскую деятельность, и выработки по данным вопросам рекомендаций.</w:t>
      </w:r>
      <w:bookmarkEnd w:id="3"/>
      <w:r>
        <w:rPr>
          <w:rFonts w:ascii="Times New Roman" w:hAnsi="Times New Roman"/>
          <w:sz w:val="28"/>
          <w:szCs w:val="28"/>
        </w:rPr>
        <w:t>»;</w:t>
      </w:r>
    </w:p>
    <w:bookmarkEnd w:id="0"/>
    <w:p w:rsidR="003E4F9B" w:rsidRPr="000E3CDE" w:rsidRDefault="003E4F9B" w:rsidP="003E4F9B">
      <w:pPr>
        <w:pStyle w:val="a4"/>
        <w:suppressAutoHyphens/>
        <w:ind w:left="0" w:firstLine="567"/>
        <w:jc w:val="both"/>
        <w:rPr>
          <w:sz w:val="28"/>
          <w:szCs w:val="28"/>
        </w:rPr>
      </w:pPr>
      <w:r w:rsidRPr="000E3CDE">
        <w:rPr>
          <w:sz w:val="28"/>
          <w:szCs w:val="28"/>
        </w:rPr>
        <w:t>2. Консультанту по программному обеспечению Анисимову Ю.В. разместить настоящее постановление на официальном сайте администрации Краснопартизанского муниципального района в сети Интернет.</w:t>
      </w:r>
    </w:p>
    <w:p w:rsidR="004813EF" w:rsidRPr="008A0071" w:rsidRDefault="003E4F9B" w:rsidP="003E4F9B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0E3CDE">
        <w:rPr>
          <w:rFonts w:ascii="Times New Roman" w:hAnsi="Times New Roman"/>
          <w:sz w:val="28"/>
          <w:szCs w:val="28"/>
        </w:rPr>
        <w:t xml:space="preserve">3. </w:t>
      </w:r>
      <w:r w:rsidRPr="001D5338">
        <w:rPr>
          <w:rFonts w:ascii="Times New Roman" w:hAnsi="Times New Roman"/>
          <w:bCs/>
          <w:kern w:val="32"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Краснопартизанского муниципального района Рогачёва В.А.</w:t>
      </w:r>
    </w:p>
    <w:p w:rsidR="00FA415C" w:rsidRDefault="00FA415C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2CF" w:rsidRPr="008A0071" w:rsidRDefault="00FC12CF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D667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FA415C" w:rsidRDefault="004813EF" w:rsidP="00DA7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муниципального района   </w:t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  <w:t xml:space="preserve">Ю.Л. Бодров </w:t>
      </w: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3E4F9B" w:rsidRDefault="003E4F9B" w:rsidP="003E4F9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4F9B" w:rsidRPr="00C84707" w:rsidRDefault="003E4F9B" w:rsidP="003E4F9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</w:t>
      </w:r>
      <w:r w:rsidRPr="00C84707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 1</w:t>
      </w:r>
      <w:r w:rsidRPr="00C84707">
        <w:rPr>
          <w:rFonts w:ascii="Times New Roman" w:hAnsi="Times New Roman"/>
          <w:sz w:val="24"/>
          <w:szCs w:val="24"/>
        </w:rPr>
        <w:t xml:space="preserve"> к постановлению</w:t>
      </w:r>
    </w:p>
    <w:p w:rsidR="003E4F9B" w:rsidRPr="00C84707" w:rsidRDefault="003E4F9B" w:rsidP="003E4F9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84707">
        <w:rPr>
          <w:rFonts w:ascii="Times New Roman" w:hAnsi="Times New Roman"/>
          <w:sz w:val="24"/>
          <w:szCs w:val="24"/>
        </w:rPr>
        <w:t xml:space="preserve">        администрации Краснопартизанского</w:t>
      </w:r>
    </w:p>
    <w:p w:rsidR="003E4F9B" w:rsidRDefault="003E4F9B" w:rsidP="003E4F9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4707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муниципального района </w:t>
      </w:r>
    </w:p>
    <w:p w:rsidR="003E4F9B" w:rsidRPr="00C84707" w:rsidRDefault="003E4F9B" w:rsidP="003E4F9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C8470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27.04. </w:t>
      </w:r>
      <w:r w:rsidRPr="00C84707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6</w:t>
      </w:r>
      <w:r w:rsidRPr="00C84707">
        <w:rPr>
          <w:rFonts w:ascii="Times New Roman" w:hAnsi="Times New Roman"/>
          <w:sz w:val="24"/>
          <w:szCs w:val="24"/>
        </w:rPr>
        <w:t xml:space="preserve"> г. №</w:t>
      </w:r>
      <w:r>
        <w:rPr>
          <w:rFonts w:ascii="Times New Roman" w:hAnsi="Times New Roman"/>
          <w:sz w:val="24"/>
          <w:szCs w:val="24"/>
        </w:rPr>
        <w:t xml:space="preserve"> 49</w:t>
      </w:r>
    </w:p>
    <w:p w:rsidR="003E4F9B" w:rsidRDefault="003E4F9B" w:rsidP="003E4F9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:rsidR="003E4F9B" w:rsidRPr="00216637" w:rsidRDefault="003E4F9B" w:rsidP="003E4F9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color w:val="FF0000"/>
          <w:sz w:val="32"/>
          <w:szCs w:val="28"/>
        </w:rPr>
      </w:pPr>
    </w:p>
    <w:p w:rsidR="003E4F9B" w:rsidRPr="00C458AE" w:rsidRDefault="003E4F9B" w:rsidP="003E4F9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458AE">
        <w:rPr>
          <w:rFonts w:ascii="Times New Roman" w:hAnsi="Times New Roman"/>
          <w:b/>
          <w:sz w:val="28"/>
          <w:szCs w:val="28"/>
        </w:rPr>
        <w:t>Состав консультативного совета по вопросам малого и среднего предпринимательства при администрации Краснопартизанского муниципального района</w:t>
      </w:r>
    </w:p>
    <w:p w:rsidR="003E4F9B" w:rsidRPr="00216637" w:rsidRDefault="003E4F9B" w:rsidP="003E4F9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FF0000"/>
          <w:sz w:val="28"/>
          <w:szCs w:val="28"/>
        </w:rPr>
      </w:pPr>
    </w:p>
    <w:p w:rsidR="003E4F9B" w:rsidRPr="003E4F9B" w:rsidRDefault="003E4F9B" w:rsidP="003E4F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F9B">
        <w:rPr>
          <w:rFonts w:ascii="Times New Roman" w:hAnsi="Times New Roman"/>
          <w:sz w:val="28"/>
          <w:szCs w:val="28"/>
        </w:rPr>
        <w:t>Касатов А.А. –  начальник управления  экономики, земельно-имущественных отношений и инвестиций администрации Краснопартизанского муниципального района, председатель Консультативного Совета;</w:t>
      </w:r>
    </w:p>
    <w:p w:rsidR="003E4F9B" w:rsidRPr="003E4F9B" w:rsidRDefault="003E4F9B" w:rsidP="003E4F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F9B">
        <w:rPr>
          <w:rFonts w:ascii="Times New Roman" w:hAnsi="Times New Roman"/>
          <w:sz w:val="28"/>
          <w:szCs w:val="28"/>
        </w:rPr>
        <w:t xml:space="preserve">Галяуф Т.А. – главный специалист по экономике и потребительскому рынку управления экономики, земельно-имущественных отношений и инвестиций, секретарь Консультативного Совета          </w:t>
      </w:r>
    </w:p>
    <w:p w:rsidR="003E4F9B" w:rsidRDefault="003E4F9B" w:rsidP="003E4F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4F9B" w:rsidRPr="00704B30" w:rsidRDefault="003E4F9B" w:rsidP="003E4F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4F9B" w:rsidRDefault="003E4F9B" w:rsidP="003E4F9B">
      <w:pPr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704B30">
        <w:rPr>
          <w:rFonts w:ascii="Times New Roman" w:hAnsi="Times New Roman"/>
          <w:b/>
          <w:sz w:val="28"/>
          <w:szCs w:val="28"/>
        </w:rPr>
        <w:t>Члены Консультативного Совета:</w:t>
      </w:r>
    </w:p>
    <w:p w:rsidR="003E4F9B" w:rsidRPr="003E4F9B" w:rsidRDefault="003E4F9B" w:rsidP="003E4F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F9B">
        <w:rPr>
          <w:rFonts w:ascii="Times New Roman" w:hAnsi="Times New Roman"/>
          <w:sz w:val="28"/>
          <w:szCs w:val="28"/>
        </w:rPr>
        <w:t>Воронина Т.Н. – консультант по земельно-имущественным отношениям администрации Рукопольского муниципального образования;</w:t>
      </w:r>
    </w:p>
    <w:p w:rsidR="003E4F9B" w:rsidRPr="003E4F9B" w:rsidRDefault="003E4F9B" w:rsidP="003E4F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F9B">
        <w:rPr>
          <w:rFonts w:ascii="Times New Roman" w:hAnsi="Times New Roman"/>
          <w:sz w:val="28"/>
          <w:szCs w:val="28"/>
        </w:rPr>
        <w:t>Заикина Т.П. -  консультант по работе с территориями администрации Горновского муниципального образования;</w:t>
      </w:r>
    </w:p>
    <w:p w:rsidR="003E4F9B" w:rsidRPr="003E4F9B" w:rsidRDefault="003E4F9B" w:rsidP="003E4F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3E4F9B">
        <w:rPr>
          <w:rFonts w:ascii="Times New Roman" w:hAnsi="Times New Roman"/>
          <w:spacing w:val="-6"/>
          <w:sz w:val="28"/>
          <w:szCs w:val="28"/>
        </w:rPr>
        <w:t xml:space="preserve">Хубеева Л.В. -  </w:t>
      </w:r>
      <w:r w:rsidRPr="003E4F9B">
        <w:rPr>
          <w:rFonts w:ascii="Times New Roman" w:hAnsi="Times New Roman"/>
          <w:sz w:val="28"/>
          <w:szCs w:val="28"/>
        </w:rPr>
        <w:t>индивидуальный предприниматель (по согласованию);</w:t>
      </w:r>
    </w:p>
    <w:p w:rsidR="003E4F9B" w:rsidRPr="003E4F9B" w:rsidRDefault="003E4F9B" w:rsidP="003E4F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3E4F9B">
        <w:rPr>
          <w:rFonts w:ascii="Times New Roman" w:hAnsi="Times New Roman"/>
          <w:sz w:val="28"/>
          <w:szCs w:val="28"/>
        </w:rPr>
        <w:t>Ломов В.М. - индивидуальный предприниматель, общественный представитель Уполномоченного по защите прав предпринимателей при Губернаторе Саратовской области (по согласованию);</w:t>
      </w:r>
    </w:p>
    <w:p w:rsidR="003E4F9B" w:rsidRPr="003E4F9B" w:rsidRDefault="003E4F9B" w:rsidP="003E4F9B">
      <w:pPr>
        <w:pStyle w:val="af"/>
        <w:rPr>
          <w:rFonts w:ascii="Times New Roman" w:hAnsi="Times New Roman" w:cs="Times New Roman"/>
          <w:sz w:val="28"/>
          <w:szCs w:val="28"/>
        </w:rPr>
      </w:pPr>
      <w:r w:rsidRPr="003E4F9B">
        <w:rPr>
          <w:rFonts w:ascii="Times New Roman" w:hAnsi="Times New Roman" w:cs="Times New Roman"/>
          <w:sz w:val="28"/>
          <w:szCs w:val="28"/>
        </w:rPr>
        <w:t>Волкова Т.И. - индивидуальный предприниматель (по согласованию);</w:t>
      </w:r>
    </w:p>
    <w:p w:rsidR="003E4F9B" w:rsidRPr="003E4F9B" w:rsidRDefault="003E4F9B" w:rsidP="003E4F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3E4F9B">
        <w:rPr>
          <w:rFonts w:ascii="Times New Roman" w:hAnsi="Times New Roman"/>
          <w:sz w:val="28"/>
          <w:szCs w:val="28"/>
        </w:rPr>
        <w:t>Петров А.Ф. - индивидуальный предприниматель, глава К(Ф)Х (по согласованию).</w:t>
      </w:r>
    </w:p>
    <w:p w:rsidR="003E4F9B" w:rsidRPr="003E4F9B" w:rsidRDefault="003E4F9B" w:rsidP="003E4F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A415C" w:rsidRPr="00E41A74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sectPr w:rsidR="00FA415C" w:rsidSect="00AC74A3">
      <w:pgSz w:w="11906" w:h="16838"/>
      <w:pgMar w:top="709" w:right="850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89F" w:rsidRDefault="0038289F" w:rsidP="00D0287D">
      <w:pPr>
        <w:spacing w:after="0" w:line="240" w:lineRule="auto"/>
      </w:pPr>
      <w:r>
        <w:separator/>
      </w:r>
    </w:p>
  </w:endnote>
  <w:endnote w:type="continuationSeparator" w:id="1">
    <w:p w:rsidR="0038289F" w:rsidRDefault="0038289F" w:rsidP="00D02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89F" w:rsidRDefault="0038289F" w:rsidP="00D0287D">
      <w:pPr>
        <w:spacing w:after="0" w:line="240" w:lineRule="auto"/>
      </w:pPr>
      <w:r>
        <w:separator/>
      </w:r>
    </w:p>
  </w:footnote>
  <w:footnote w:type="continuationSeparator" w:id="1">
    <w:p w:rsidR="0038289F" w:rsidRDefault="0038289F" w:rsidP="00D02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9A9"/>
    <w:multiLevelType w:val="hybridMultilevel"/>
    <w:tmpl w:val="1602D0A6"/>
    <w:lvl w:ilvl="0" w:tplc="593E36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52FFC"/>
    <w:multiLevelType w:val="hybridMultilevel"/>
    <w:tmpl w:val="D3F03012"/>
    <w:lvl w:ilvl="0" w:tplc="D9B0B5FA">
      <w:start w:val="1"/>
      <w:numFmt w:val="decimal"/>
      <w:lvlText w:val="%1."/>
      <w:lvlJc w:val="left"/>
      <w:pPr>
        <w:ind w:left="1200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0D9360FD"/>
    <w:multiLevelType w:val="hybridMultilevel"/>
    <w:tmpl w:val="DCE01196"/>
    <w:lvl w:ilvl="0" w:tplc="E954BF1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0F55625A"/>
    <w:multiLevelType w:val="hybridMultilevel"/>
    <w:tmpl w:val="4C1AD0BE"/>
    <w:lvl w:ilvl="0" w:tplc="62803414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653CF"/>
    <w:multiLevelType w:val="hybridMultilevel"/>
    <w:tmpl w:val="72B85608"/>
    <w:lvl w:ilvl="0" w:tplc="767607F4">
      <w:start w:val="1"/>
      <w:numFmt w:val="decimal"/>
      <w:lvlText w:val="%1."/>
      <w:lvlJc w:val="left"/>
      <w:pPr>
        <w:ind w:left="1317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6FC77A0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856AA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123CE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94930"/>
    <w:multiLevelType w:val="hybridMultilevel"/>
    <w:tmpl w:val="B0E23D7A"/>
    <w:lvl w:ilvl="0" w:tplc="26B445F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6153C95"/>
    <w:multiLevelType w:val="hybridMultilevel"/>
    <w:tmpl w:val="CB647050"/>
    <w:lvl w:ilvl="0" w:tplc="E5BE3D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>
    <w:nsid w:val="2C2001E9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C4F87"/>
    <w:multiLevelType w:val="hybridMultilevel"/>
    <w:tmpl w:val="7B445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C30302"/>
    <w:multiLevelType w:val="hybridMultilevel"/>
    <w:tmpl w:val="5DA4BA9E"/>
    <w:lvl w:ilvl="0" w:tplc="BB983C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33D3570C"/>
    <w:multiLevelType w:val="hybridMultilevel"/>
    <w:tmpl w:val="62E6A20C"/>
    <w:lvl w:ilvl="0" w:tplc="665C60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52D80"/>
    <w:multiLevelType w:val="hybridMultilevel"/>
    <w:tmpl w:val="573ADDE8"/>
    <w:lvl w:ilvl="0" w:tplc="BD1C62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0AB2F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72E82"/>
    <w:multiLevelType w:val="hybridMultilevel"/>
    <w:tmpl w:val="CE2AAF7E"/>
    <w:lvl w:ilvl="0" w:tplc="4A4E1B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536674"/>
    <w:multiLevelType w:val="hybridMultilevel"/>
    <w:tmpl w:val="9D0EC426"/>
    <w:lvl w:ilvl="0" w:tplc="EBDC1A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844D8"/>
    <w:multiLevelType w:val="hybridMultilevel"/>
    <w:tmpl w:val="3F88938E"/>
    <w:lvl w:ilvl="0" w:tplc="E69EC8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AED1C81"/>
    <w:multiLevelType w:val="hybridMultilevel"/>
    <w:tmpl w:val="B616EE6A"/>
    <w:lvl w:ilvl="0" w:tplc="0B5ACA7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5F4CE0"/>
    <w:multiLevelType w:val="hybridMultilevel"/>
    <w:tmpl w:val="78EC5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2B58B1"/>
    <w:multiLevelType w:val="hybridMultilevel"/>
    <w:tmpl w:val="E2906F1E"/>
    <w:lvl w:ilvl="0" w:tplc="922405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54442B"/>
    <w:multiLevelType w:val="hybridMultilevel"/>
    <w:tmpl w:val="7CA6662C"/>
    <w:lvl w:ilvl="0" w:tplc="5B7E7484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6182671"/>
    <w:multiLevelType w:val="hybridMultilevel"/>
    <w:tmpl w:val="76924228"/>
    <w:lvl w:ilvl="0" w:tplc="CD8C3012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4B2B62"/>
    <w:multiLevelType w:val="hybridMultilevel"/>
    <w:tmpl w:val="D388AFC6"/>
    <w:lvl w:ilvl="0" w:tplc="260E5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2A0774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585F55"/>
    <w:multiLevelType w:val="hybridMultilevel"/>
    <w:tmpl w:val="F99A21F0"/>
    <w:lvl w:ilvl="0" w:tplc="79BE0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2E9696">
      <w:numFmt w:val="none"/>
      <w:lvlText w:val=""/>
      <w:lvlJc w:val="left"/>
      <w:pPr>
        <w:tabs>
          <w:tab w:val="num" w:pos="360"/>
        </w:tabs>
      </w:pPr>
    </w:lvl>
    <w:lvl w:ilvl="2" w:tplc="945C1804">
      <w:numFmt w:val="none"/>
      <w:lvlText w:val=""/>
      <w:lvlJc w:val="left"/>
      <w:pPr>
        <w:tabs>
          <w:tab w:val="num" w:pos="360"/>
        </w:tabs>
      </w:pPr>
    </w:lvl>
    <w:lvl w:ilvl="3" w:tplc="A60489F8">
      <w:numFmt w:val="none"/>
      <w:lvlText w:val=""/>
      <w:lvlJc w:val="left"/>
      <w:pPr>
        <w:tabs>
          <w:tab w:val="num" w:pos="360"/>
        </w:tabs>
      </w:pPr>
    </w:lvl>
    <w:lvl w:ilvl="4" w:tplc="602256BA">
      <w:numFmt w:val="none"/>
      <w:lvlText w:val=""/>
      <w:lvlJc w:val="left"/>
      <w:pPr>
        <w:tabs>
          <w:tab w:val="num" w:pos="360"/>
        </w:tabs>
      </w:pPr>
    </w:lvl>
    <w:lvl w:ilvl="5" w:tplc="90E66594">
      <w:numFmt w:val="none"/>
      <w:lvlText w:val=""/>
      <w:lvlJc w:val="left"/>
      <w:pPr>
        <w:tabs>
          <w:tab w:val="num" w:pos="360"/>
        </w:tabs>
      </w:pPr>
    </w:lvl>
    <w:lvl w:ilvl="6" w:tplc="33887388">
      <w:numFmt w:val="none"/>
      <w:lvlText w:val=""/>
      <w:lvlJc w:val="left"/>
      <w:pPr>
        <w:tabs>
          <w:tab w:val="num" w:pos="360"/>
        </w:tabs>
      </w:pPr>
    </w:lvl>
    <w:lvl w:ilvl="7" w:tplc="91CCA17A">
      <w:numFmt w:val="none"/>
      <w:lvlText w:val=""/>
      <w:lvlJc w:val="left"/>
      <w:pPr>
        <w:tabs>
          <w:tab w:val="num" w:pos="360"/>
        </w:tabs>
      </w:pPr>
    </w:lvl>
    <w:lvl w:ilvl="8" w:tplc="31B8D18A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75E3EB1"/>
    <w:multiLevelType w:val="hybridMultilevel"/>
    <w:tmpl w:val="6D3ACF28"/>
    <w:lvl w:ilvl="0" w:tplc="865AA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97E5B21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35B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202C6B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932A65"/>
    <w:multiLevelType w:val="multilevel"/>
    <w:tmpl w:val="24F6389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5"/>
  </w:num>
  <w:num w:numId="5">
    <w:abstractNumId w:val="3"/>
  </w:num>
  <w:num w:numId="6">
    <w:abstractNumId w:val="20"/>
  </w:num>
  <w:num w:numId="7">
    <w:abstractNumId w:val="1"/>
  </w:num>
  <w:num w:numId="8">
    <w:abstractNumId w:val="13"/>
  </w:num>
  <w:num w:numId="9">
    <w:abstractNumId w:val="12"/>
  </w:num>
  <w:num w:numId="10">
    <w:abstractNumId w:val="2"/>
  </w:num>
  <w:num w:numId="11">
    <w:abstractNumId w:val="23"/>
  </w:num>
  <w:num w:numId="12">
    <w:abstractNumId w:val="4"/>
  </w:num>
  <w:num w:numId="13">
    <w:abstractNumId w:val="21"/>
  </w:num>
  <w:num w:numId="14">
    <w:abstractNumId w:val="22"/>
  </w:num>
  <w:num w:numId="15">
    <w:abstractNumId w:val="19"/>
  </w:num>
  <w:num w:numId="16">
    <w:abstractNumId w:val="8"/>
  </w:num>
  <w:num w:numId="17">
    <w:abstractNumId w:val="0"/>
  </w:num>
  <w:num w:numId="18">
    <w:abstractNumId w:val="7"/>
  </w:num>
  <w:num w:numId="19">
    <w:abstractNumId w:val="18"/>
  </w:num>
  <w:num w:numId="20">
    <w:abstractNumId w:val="17"/>
  </w:num>
  <w:num w:numId="21">
    <w:abstractNumId w:val="11"/>
  </w:num>
  <w:num w:numId="22">
    <w:abstractNumId w:val="14"/>
  </w:num>
  <w:num w:numId="23">
    <w:abstractNumId w:val="9"/>
  </w:num>
  <w:num w:numId="24">
    <w:abstractNumId w:val="5"/>
  </w:num>
  <w:num w:numId="25">
    <w:abstractNumId w:val="6"/>
  </w:num>
  <w:num w:numId="26">
    <w:abstractNumId w:val="16"/>
  </w:num>
  <w:num w:numId="27">
    <w:abstractNumId w:val="30"/>
  </w:num>
  <w:num w:numId="28">
    <w:abstractNumId w:val="32"/>
  </w:num>
  <w:num w:numId="29">
    <w:abstractNumId w:val="31"/>
  </w:num>
  <w:num w:numId="30">
    <w:abstractNumId w:val="27"/>
  </w:num>
  <w:num w:numId="31">
    <w:abstractNumId w:val="29"/>
  </w:num>
  <w:num w:numId="32">
    <w:abstractNumId w:val="28"/>
  </w:num>
  <w:num w:numId="33">
    <w:abstractNumId w:val="33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210F"/>
    <w:rsid w:val="00013E95"/>
    <w:rsid w:val="00020553"/>
    <w:rsid w:val="00030F15"/>
    <w:rsid w:val="000352F0"/>
    <w:rsid w:val="0006249E"/>
    <w:rsid w:val="00063E82"/>
    <w:rsid w:val="00066BD3"/>
    <w:rsid w:val="0007091E"/>
    <w:rsid w:val="00082576"/>
    <w:rsid w:val="00090D53"/>
    <w:rsid w:val="000A121C"/>
    <w:rsid w:val="000A3260"/>
    <w:rsid w:val="000B0843"/>
    <w:rsid w:val="000B200D"/>
    <w:rsid w:val="000D431C"/>
    <w:rsid w:val="000D4696"/>
    <w:rsid w:val="000E2111"/>
    <w:rsid w:val="000E6BD5"/>
    <w:rsid w:val="000F1BF4"/>
    <w:rsid w:val="000F3378"/>
    <w:rsid w:val="000F6C85"/>
    <w:rsid w:val="001071F4"/>
    <w:rsid w:val="0011136A"/>
    <w:rsid w:val="001113D3"/>
    <w:rsid w:val="00132956"/>
    <w:rsid w:val="0013521A"/>
    <w:rsid w:val="00144C19"/>
    <w:rsid w:val="00147EF6"/>
    <w:rsid w:val="00157073"/>
    <w:rsid w:val="00171962"/>
    <w:rsid w:val="00180941"/>
    <w:rsid w:val="0018375D"/>
    <w:rsid w:val="0018552B"/>
    <w:rsid w:val="001A19C8"/>
    <w:rsid w:val="001B130F"/>
    <w:rsid w:val="001B3BED"/>
    <w:rsid w:val="001C11F5"/>
    <w:rsid w:val="001C5C25"/>
    <w:rsid w:val="001D1E3B"/>
    <w:rsid w:val="001D6925"/>
    <w:rsid w:val="001E285A"/>
    <w:rsid w:val="001F547E"/>
    <w:rsid w:val="002152AE"/>
    <w:rsid w:val="00223732"/>
    <w:rsid w:val="0023634D"/>
    <w:rsid w:val="00244D41"/>
    <w:rsid w:val="002547AC"/>
    <w:rsid w:val="002608FA"/>
    <w:rsid w:val="00262515"/>
    <w:rsid w:val="00263739"/>
    <w:rsid w:val="00275036"/>
    <w:rsid w:val="0028670E"/>
    <w:rsid w:val="002A3BEA"/>
    <w:rsid w:val="002A50A2"/>
    <w:rsid w:val="002B24B5"/>
    <w:rsid w:val="002B4AE9"/>
    <w:rsid w:val="002E3FC8"/>
    <w:rsid w:val="002F249C"/>
    <w:rsid w:val="002F57D5"/>
    <w:rsid w:val="002F6D4C"/>
    <w:rsid w:val="00300803"/>
    <w:rsid w:val="00307FF3"/>
    <w:rsid w:val="00316384"/>
    <w:rsid w:val="00355000"/>
    <w:rsid w:val="003607AC"/>
    <w:rsid w:val="00367A35"/>
    <w:rsid w:val="00374CBF"/>
    <w:rsid w:val="0038289F"/>
    <w:rsid w:val="00390967"/>
    <w:rsid w:val="003A4AA1"/>
    <w:rsid w:val="003A4AAB"/>
    <w:rsid w:val="003A5143"/>
    <w:rsid w:val="003B40FF"/>
    <w:rsid w:val="003C005C"/>
    <w:rsid w:val="003D6A5E"/>
    <w:rsid w:val="003E1C9F"/>
    <w:rsid w:val="003E4F9B"/>
    <w:rsid w:val="003F185E"/>
    <w:rsid w:val="003F1C48"/>
    <w:rsid w:val="003F52C1"/>
    <w:rsid w:val="003F69AE"/>
    <w:rsid w:val="00414F53"/>
    <w:rsid w:val="00422699"/>
    <w:rsid w:val="00433A9C"/>
    <w:rsid w:val="0043550A"/>
    <w:rsid w:val="00443F38"/>
    <w:rsid w:val="00446504"/>
    <w:rsid w:val="00446DAD"/>
    <w:rsid w:val="00453F05"/>
    <w:rsid w:val="00454EE8"/>
    <w:rsid w:val="004612C4"/>
    <w:rsid w:val="00475CEC"/>
    <w:rsid w:val="004813EF"/>
    <w:rsid w:val="00481B64"/>
    <w:rsid w:val="004A723D"/>
    <w:rsid w:val="004B3A29"/>
    <w:rsid w:val="004C4303"/>
    <w:rsid w:val="004D24BB"/>
    <w:rsid w:val="004D3355"/>
    <w:rsid w:val="004D480C"/>
    <w:rsid w:val="004D76A1"/>
    <w:rsid w:val="004F0279"/>
    <w:rsid w:val="004F23FB"/>
    <w:rsid w:val="004F4970"/>
    <w:rsid w:val="004F7CF5"/>
    <w:rsid w:val="00502CBD"/>
    <w:rsid w:val="005061D8"/>
    <w:rsid w:val="00510094"/>
    <w:rsid w:val="0051154E"/>
    <w:rsid w:val="00511D6A"/>
    <w:rsid w:val="00513E6A"/>
    <w:rsid w:val="0052702C"/>
    <w:rsid w:val="00531797"/>
    <w:rsid w:val="005616E2"/>
    <w:rsid w:val="00562B8B"/>
    <w:rsid w:val="0057406A"/>
    <w:rsid w:val="005B4A1B"/>
    <w:rsid w:val="005C3F13"/>
    <w:rsid w:val="005C4729"/>
    <w:rsid w:val="005C5282"/>
    <w:rsid w:val="005C5F33"/>
    <w:rsid w:val="005E6FB2"/>
    <w:rsid w:val="005F473B"/>
    <w:rsid w:val="00604FFE"/>
    <w:rsid w:val="0061208F"/>
    <w:rsid w:val="0062580C"/>
    <w:rsid w:val="00631F15"/>
    <w:rsid w:val="00632251"/>
    <w:rsid w:val="0063570D"/>
    <w:rsid w:val="006361A1"/>
    <w:rsid w:val="0064685D"/>
    <w:rsid w:val="00651193"/>
    <w:rsid w:val="006513E3"/>
    <w:rsid w:val="0066330E"/>
    <w:rsid w:val="006A1C3C"/>
    <w:rsid w:val="006B1F92"/>
    <w:rsid w:val="006B317B"/>
    <w:rsid w:val="006B3A10"/>
    <w:rsid w:val="006B659F"/>
    <w:rsid w:val="006F15B6"/>
    <w:rsid w:val="007015F1"/>
    <w:rsid w:val="00701D35"/>
    <w:rsid w:val="0071201A"/>
    <w:rsid w:val="00714D51"/>
    <w:rsid w:val="007166A8"/>
    <w:rsid w:val="00720BC6"/>
    <w:rsid w:val="00721792"/>
    <w:rsid w:val="0072432B"/>
    <w:rsid w:val="00725053"/>
    <w:rsid w:val="0073057F"/>
    <w:rsid w:val="00736330"/>
    <w:rsid w:val="00742AC6"/>
    <w:rsid w:val="00744788"/>
    <w:rsid w:val="00744B00"/>
    <w:rsid w:val="007455AD"/>
    <w:rsid w:val="007468B8"/>
    <w:rsid w:val="00757CDF"/>
    <w:rsid w:val="00760598"/>
    <w:rsid w:val="007660F6"/>
    <w:rsid w:val="0076697B"/>
    <w:rsid w:val="0077204B"/>
    <w:rsid w:val="007743E5"/>
    <w:rsid w:val="00774C4C"/>
    <w:rsid w:val="0077535D"/>
    <w:rsid w:val="0078532E"/>
    <w:rsid w:val="007A5126"/>
    <w:rsid w:val="007A76A9"/>
    <w:rsid w:val="007B091E"/>
    <w:rsid w:val="007B2731"/>
    <w:rsid w:val="007B5A26"/>
    <w:rsid w:val="007C2709"/>
    <w:rsid w:val="007C5972"/>
    <w:rsid w:val="007D4483"/>
    <w:rsid w:val="007D46E8"/>
    <w:rsid w:val="007D4E46"/>
    <w:rsid w:val="007D4F7E"/>
    <w:rsid w:val="007D672B"/>
    <w:rsid w:val="007D6D6A"/>
    <w:rsid w:val="007E7693"/>
    <w:rsid w:val="007F0E04"/>
    <w:rsid w:val="007F58B2"/>
    <w:rsid w:val="0080282A"/>
    <w:rsid w:val="0080437D"/>
    <w:rsid w:val="00804A74"/>
    <w:rsid w:val="00806F86"/>
    <w:rsid w:val="00817F55"/>
    <w:rsid w:val="008204DE"/>
    <w:rsid w:val="008360D9"/>
    <w:rsid w:val="00842042"/>
    <w:rsid w:val="008422F6"/>
    <w:rsid w:val="008478B2"/>
    <w:rsid w:val="008627F3"/>
    <w:rsid w:val="00872AB4"/>
    <w:rsid w:val="008734DC"/>
    <w:rsid w:val="00884739"/>
    <w:rsid w:val="0089679F"/>
    <w:rsid w:val="008A0071"/>
    <w:rsid w:val="008A02FB"/>
    <w:rsid w:val="008A6C48"/>
    <w:rsid w:val="008B3B42"/>
    <w:rsid w:val="008B5570"/>
    <w:rsid w:val="008E0FA0"/>
    <w:rsid w:val="008E2DCD"/>
    <w:rsid w:val="008F1EB0"/>
    <w:rsid w:val="008F22B7"/>
    <w:rsid w:val="009065AF"/>
    <w:rsid w:val="00910B2D"/>
    <w:rsid w:val="00913AC2"/>
    <w:rsid w:val="0091673D"/>
    <w:rsid w:val="00921ADE"/>
    <w:rsid w:val="009229FD"/>
    <w:rsid w:val="00947218"/>
    <w:rsid w:val="00947D98"/>
    <w:rsid w:val="009518EC"/>
    <w:rsid w:val="00953E72"/>
    <w:rsid w:val="00974D29"/>
    <w:rsid w:val="0098338F"/>
    <w:rsid w:val="00991B6F"/>
    <w:rsid w:val="009963E3"/>
    <w:rsid w:val="009A0B48"/>
    <w:rsid w:val="009D25AD"/>
    <w:rsid w:val="009F4127"/>
    <w:rsid w:val="009F6CC2"/>
    <w:rsid w:val="00A01618"/>
    <w:rsid w:val="00A1238C"/>
    <w:rsid w:val="00A217D8"/>
    <w:rsid w:val="00A219E0"/>
    <w:rsid w:val="00A31043"/>
    <w:rsid w:val="00A31D7B"/>
    <w:rsid w:val="00A32226"/>
    <w:rsid w:val="00A34227"/>
    <w:rsid w:val="00A41A6D"/>
    <w:rsid w:val="00A43FEB"/>
    <w:rsid w:val="00A45922"/>
    <w:rsid w:val="00A461D3"/>
    <w:rsid w:val="00A57A85"/>
    <w:rsid w:val="00A705AC"/>
    <w:rsid w:val="00A7213C"/>
    <w:rsid w:val="00A72C4E"/>
    <w:rsid w:val="00A73EA2"/>
    <w:rsid w:val="00A77AFF"/>
    <w:rsid w:val="00A86743"/>
    <w:rsid w:val="00A943D5"/>
    <w:rsid w:val="00A9546D"/>
    <w:rsid w:val="00AB2E70"/>
    <w:rsid w:val="00AB4B1A"/>
    <w:rsid w:val="00AC74A3"/>
    <w:rsid w:val="00AD60AA"/>
    <w:rsid w:val="00AD7152"/>
    <w:rsid w:val="00AE21EA"/>
    <w:rsid w:val="00AE2776"/>
    <w:rsid w:val="00AE67FF"/>
    <w:rsid w:val="00AF0F21"/>
    <w:rsid w:val="00B029FD"/>
    <w:rsid w:val="00B04EF7"/>
    <w:rsid w:val="00B2521D"/>
    <w:rsid w:val="00B45AB9"/>
    <w:rsid w:val="00B461A4"/>
    <w:rsid w:val="00B716CF"/>
    <w:rsid w:val="00B86C07"/>
    <w:rsid w:val="00B943FC"/>
    <w:rsid w:val="00B96352"/>
    <w:rsid w:val="00B979A4"/>
    <w:rsid w:val="00BA03DD"/>
    <w:rsid w:val="00BA09F5"/>
    <w:rsid w:val="00BA145E"/>
    <w:rsid w:val="00BA593D"/>
    <w:rsid w:val="00BA78B4"/>
    <w:rsid w:val="00BB0A33"/>
    <w:rsid w:val="00BC7038"/>
    <w:rsid w:val="00BE6D31"/>
    <w:rsid w:val="00BF2C17"/>
    <w:rsid w:val="00BF2C7F"/>
    <w:rsid w:val="00BF3842"/>
    <w:rsid w:val="00BF7281"/>
    <w:rsid w:val="00C02D3B"/>
    <w:rsid w:val="00C129C9"/>
    <w:rsid w:val="00C148C5"/>
    <w:rsid w:val="00C403D8"/>
    <w:rsid w:val="00C4393B"/>
    <w:rsid w:val="00C54C97"/>
    <w:rsid w:val="00C92990"/>
    <w:rsid w:val="00C93141"/>
    <w:rsid w:val="00C94BBB"/>
    <w:rsid w:val="00C97905"/>
    <w:rsid w:val="00CA05D8"/>
    <w:rsid w:val="00CB2B0B"/>
    <w:rsid w:val="00CB2E98"/>
    <w:rsid w:val="00CC442D"/>
    <w:rsid w:val="00CD2184"/>
    <w:rsid w:val="00CD6556"/>
    <w:rsid w:val="00CE0865"/>
    <w:rsid w:val="00CE428D"/>
    <w:rsid w:val="00CF4072"/>
    <w:rsid w:val="00D0287D"/>
    <w:rsid w:val="00D24676"/>
    <w:rsid w:val="00D31E39"/>
    <w:rsid w:val="00D362B1"/>
    <w:rsid w:val="00D427C0"/>
    <w:rsid w:val="00D438A3"/>
    <w:rsid w:val="00D460D9"/>
    <w:rsid w:val="00D5446D"/>
    <w:rsid w:val="00D627F1"/>
    <w:rsid w:val="00D644C9"/>
    <w:rsid w:val="00D667D6"/>
    <w:rsid w:val="00D76346"/>
    <w:rsid w:val="00D97689"/>
    <w:rsid w:val="00DA58E3"/>
    <w:rsid w:val="00DA5E83"/>
    <w:rsid w:val="00DA7021"/>
    <w:rsid w:val="00DB6CF4"/>
    <w:rsid w:val="00DC3A35"/>
    <w:rsid w:val="00DC4FC7"/>
    <w:rsid w:val="00DD058A"/>
    <w:rsid w:val="00DE162F"/>
    <w:rsid w:val="00DE3019"/>
    <w:rsid w:val="00DE5D7B"/>
    <w:rsid w:val="00DE5FF9"/>
    <w:rsid w:val="00DF210F"/>
    <w:rsid w:val="00E074ED"/>
    <w:rsid w:val="00E243AB"/>
    <w:rsid w:val="00E2541E"/>
    <w:rsid w:val="00E321DD"/>
    <w:rsid w:val="00E41A74"/>
    <w:rsid w:val="00E47273"/>
    <w:rsid w:val="00E5175E"/>
    <w:rsid w:val="00E6372F"/>
    <w:rsid w:val="00E64F17"/>
    <w:rsid w:val="00E64F68"/>
    <w:rsid w:val="00E810C9"/>
    <w:rsid w:val="00E8439F"/>
    <w:rsid w:val="00E934EC"/>
    <w:rsid w:val="00E94153"/>
    <w:rsid w:val="00EA325E"/>
    <w:rsid w:val="00EA6C0D"/>
    <w:rsid w:val="00EE433E"/>
    <w:rsid w:val="00F142A6"/>
    <w:rsid w:val="00F144B4"/>
    <w:rsid w:val="00F230AD"/>
    <w:rsid w:val="00F37A82"/>
    <w:rsid w:val="00F46C53"/>
    <w:rsid w:val="00F63631"/>
    <w:rsid w:val="00F678F8"/>
    <w:rsid w:val="00F7267D"/>
    <w:rsid w:val="00F742E8"/>
    <w:rsid w:val="00F83A05"/>
    <w:rsid w:val="00F91BA2"/>
    <w:rsid w:val="00F948FA"/>
    <w:rsid w:val="00F9526B"/>
    <w:rsid w:val="00FA415C"/>
    <w:rsid w:val="00FB30C4"/>
    <w:rsid w:val="00FC12CF"/>
    <w:rsid w:val="00FC4D79"/>
    <w:rsid w:val="00FE0449"/>
    <w:rsid w:val="00FE3DFF"/>
    <w:rsid w:val="00FE4528"/>
    <w:rsid w:val="00FF7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8C"/>
  </w:style>
  <w:style w:type="paragraph" w:styleId="1">
    <w:name w:val="heading 1"/>
    <w:basedOn w:val="a"/>
    <w:next w:val="a"/>
    <w:link w:val="10"/>
    <w:uiPriority w:val="9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D438A3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Theme="minorEastAsia" w:hAnsi="Arial" w:cs="Arial"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4">
    <w:name w:val="heading 4"/>
    <w:basedOn w:val="3"/>
    <w:next w:val="a"/>
    <w:link w:val="40"/>
    <w:uiPriority w:val="99"/>
    <w:qFormat/>
    <w:rsid w:val="00D438A3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ascii="Arial" w:eastAsiaTheme="minorEastAsia" w:hAnsi="Arial" w:cs="Arial"/>
      <w:b/>
      <w:bCs/>
      <w:color w:val="26282F"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C1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D438A3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438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8">
    <w:name w:val="Активная гипертекстовая ссылка"/>
    <w:basedOn w:val="ad"/>
    <w:uiPriority w:val="99"/>
    <w:rsid w:val="00D438A3"/>
    <w:rPr>
      <w:rFonts w:cs="Times New Roman"/>
      <w:u w:val="single"/>
    </w:rPr>
  </w:style>
  <w:style w:type="paragraph" w:customStyle="1" w:styleId="af9">
    <w:name w:val="Внимание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D438A3"/>
  </w:style>
  <w:style w:type="paragraph" w:customStyle="1" w:styleId="afb">
    <w:name w:val="Внимание: недобросовестность!"/>
    <w:basedOn w:val="af9"/>
    <w:next w:val="a"/>
    <w:uiPriority w:val="99"/>
    <w:rsid w:val="00D438A3"/>
  </w:style>
  <w:style w:type="character" w:customStyle="1" w:styleId="afc">
    <w:name w:val="Выделение для Базового Поиска"/>
    <w:basedOn w:val="a6"/>
    <w:uiPriority w:val="99"/>
    <w:rsid w:val="00D438A3"/>
    <w:rPr>
      <w:rFonts w:cs="Times New Roman"/>
      <w:color w:val="0058A9"/>
    </w:rPr>
  </w:style>
  <w:style w:type="character" w:customStyle="1" w:styleId="afd">
    <w:name w:val="Выделение для Базового Поиска (курсив)"/>
    <w:basedOn w:val="afc"/>
    <w:uiPriority w:val="99"/>
    <w:rsid w:val="00D438A3"/>
    <w:rPr>
      <w:i/>
      <w:iCs/>
    </w:rPr>
  </w:style>
  <w:style w:type="paragraph" w:customStyle="1" w:styleId="afe">
    <w:name w:val="Дочерний элемент списка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ff0">
    <w:name w:val="Заголовок"/>
    <w:basedOn w:val="aff"/>
    <w:next w:val="a"/>
    <w:uiPriority w:val="99"/>
    <w:rsid w:val="00D438A3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D438A3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Theme="minorEastAsia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f4">
    <w:name w:val="Заголовок своего сообщения"/>
    <w:basedOn w:val="a6"/>
    <w:uiPriority w:val="99"/>
    <w:rsid w:val="00D438A3"/>
    <w:rPr>
      <w:rFonts w:cs="Times New Roman"/>
    </w:rPr>
  </w:style>
  <w:style w:type="paragraph" w:customStyle="1" w:styleId="aff5">
    <w:name w:val="Заголовок статьи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6">
    <w:name w:val="Заголовок чужого сообщения"/>
    <w:basedOn w:val="a6"/>
    <w:uiPriority w:val="99"/>
    <w:rsid w:val="00D438A3"/>
    <w:rPr>
      <w:rFonts w:cs="Times New Roman"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D438A3"/>
    <w:pPr>
      <w:spacing w:after="0"/>
      <w:jc w:val="left"/>
    </w:pPr>
  </w:style>
  <w:style w:type="paragraph" w:customStyle="1" w:styleId="aff9">
    <w:name w:val="Интерактивный заголовок"/>
    <w:basedOn w:val="aff0"/>
    <w:next w:val="a"/>
    <w:uiPriority w:val="99"/>
    <w:rsid w:val="00D438A3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D438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fd">
    <w:name w:val="Информация об изменениях документа"/>
    <w:basedOn w:val="ae"/>
    <w:next w:val="a"/>
    <w:uiPriority w:val="99"/>
    <w:rsid w:val="00D438A3"/>
    <w:pPr>
      <w:ind w:left="170"/>
    </w:pPr>
    <w:rPr>
      <w:rFonts w:eastAsiaTheme="minorEastAsia"/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D438A3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D438A3"/>
    <w:rPr>
      <w:sz w:val="14"/>
      <w:szCs w:val="14"/>
    </w:rPr>
  </w:style>
  <w:style w:type="paragraph" w:customStyle="1" w:styleId="afff2">
    <w:name w:val="Комментарий пользователя"/>
    <w:basedOn w:val="ae"/>
    <w:next w:val="a"/>
    <w:uiPriority w:val="99"/>
    <w:rsid w:val="00D438A3"/>
    <w:pPr>
      <w:ind w:left="170"/>
      <w:jc w:val="left"/>
    </w:pPr>
    <w:rPr>
      <w:rFonts w:eastAsiaTheme="minorEastAsia"/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D438A3"/>
  </w:style>
  <w:style w:type="paragraph" w:customStyle="1" w:styleId="afff4">
    <w:name w:val="Моноширинный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basedOn w:val="a6"/>
    <w:uiPriority w:val="99"/>
    <w:rsid w:val="00D438A3"/>
    <w:rPr>
      <w:rFonts w:cs="Times New Roman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f7">
    <w:name w:val="Не вступил в силу"/>
    <w:basedOn w:val="a6"/>
    <w:uiPriority w:val="99"/>
    <w:rsid w:val="00D438A3"/>
    <w:rPr>
      <w:rFonts w:cs="Times New Roman"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D438A3"/>
    <w:pPr>
      <w:ind w:firstLine="118"/>
    </w:pPr>
  </w:style>
  <w:style w:type="paragraph" w:customStyle="1" w:styleId="afff9">
    <w:name w:val="Оглавление"/>
    <w:basedOn w:val="af"/>
    <w:next w:val="a"/>
    <w:uiPriority w:val="99"/>
    <w:rsid w:val="00D438A3"/>
    <w:pPr>
      <w:ind w:left="140"/>
      <w:jc w:val="left"/>
    </w:pPr>
    <w:rPr>
      <w:rFonts w:eastAsiaTheme="minorEastAsia"/>
      <w:sz w:val="24"/>
      <w:szCs w:val="24"/>
    </w:rPr>
  </w:style>
  <w:style w:type="character" w:customStyle="1" w:styleId="afffa">
    <w:name w:val="Опечатки"/>
    <w:uiPriority w:val="99"/>
    <w:rsid w:val="00D438A3"/>
    <w:rPr>
      <w:color w:val="FF0000"/>
    </w:rPr>
  </w:style>
  <w:style w:type="paragraph" w:customStyle="1" w:styleId="afffb">
    <w:name w:val="Переменная часть"/>
    <w:basedOn w:val="aff"/>
    <w:next w:val="a"/>
    <w:uiPriority w:val="99"/>
    <w:rsid w:val="00D438A3"/>
    <w:rPr>
      <w:sz w:val="18"/>
      <w:szCs w:val="18"/>
    </w:rPr>
  </w:style>
  <w:style w:type="paragraph" w:customStyle="1" w:styleId="afffc">
    <w:name w:val="Подвал для информации об изменениях"/>
    <w:basedOn w:val="1"/>
    <w:next w:val="a"/>
    <w:uiPriority w:val="99"/>
    <w:rsid w:val="00D438A3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Theme="minorEastAsia" w:hAnsi="Arial" w:cs="Arial"/>
      <w:b w:val="0"/>
      <w:bCs w:val="0"/>
      <w:color w:val="26282F"/>
      <w:sz w:val="18"/>
      <w:szCs w:val="18"/>
    </w:rPr>
  </w:style>
  <w:style w:type="paragraph" w:customStyle="1" w:styleId="afffd">
    <w:name w:val="Подзаголовок для информации об изменениях"/>
    <w:basedOn w:val="affa"/>
    <w:next w:val="a"/>
    <w:uiPriority w:val="99"/>
    <w:rsid w:val="00D438A3"/>
    <w:rPr>
      <w:b/>
      <w:bCs/>
    </w:rPr>
  </w:style>
  <w:style w:type="paragraph" w:customStyle="1" w:styleId="afffe">
    <w:name w:val="Подчёркнутый текст"/>
    <w:basedOn w:val="a"/>
    <w:next w:val="a"/>
    <w:uiPriority w:val="99"/>
    <w:rsid w:val="00D438A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">
    <w:name w:val="Постоянная часть"/>
    <w:basedOn w:val="aff"/>
    <w:next w:val="a"/>
    <w:uiPriority w:val="99"/>
    <w:rsid w:val="00D438A3"/>
    <w:rPr>
      <w:sz w:val="20"/>
      <w:szCs w:val="20"/>
    </w:rPr>
  </w:style>
  <w:style w:type="paragraph" w:customStyle="1" w:styleId="affff0">
    <w:name w:val="Прижатый влево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1">
    <w:name w:val="Пример."/>
    <w:basedOn w:val="af9"/>
    <w:next w:val="a"/>
    <w:uiPriority w:val="99"/>
    <w:rsid w:val="00D438A3"/>
  </w:style>
  <w:style w:type="paragraph" w:customStyle="1" w:styleId="affff2">
    <w:name w:val="Примечание."/>
    <w:basedOn w:val="af9"/>
    <w:next w:val="a"/>
    <w:uiPriority w:val="99"/>
    <w:rsid w:val="00D438A3"/>
  </w:style>
  <w:style w:type="character" w:customStyle="1" w:styleId="affff3">
    <w:name w:val="Продолжение ссылки"/>
    <w:basedOn w:val="ad"/>
    <w:uiPriority w:val="99"/>
    <w:rsid w:val="00D438A3"/>
    <w:rPr>
      <w:rFonts w:cs="Times New Roman"/>
    </w:rPr>
  </w:style>
  <w:style w:type="paragraph" w:customStyle="1" w:styleId="affff4">
    <w:name w:val="Словарная статья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5">
    <w:name w:val="Сравнение редакций"/>
    <w:basedOn w:val="a6"/>
    <w:uiPriority w:val="99"/>
    <w:rsid w:val="00D438A3"/>
    <w:rPr>
      <w:rFonts w:cs="Times New Roman"/>
    </w:rPr>
  </w:style>
  <w:style w:type="character" w:customStyle="1" w:styleId="affff6">
    <w:name w:val="Сравнение редакций. Добавленный фрагмент"/>
    <w:uiPriority w:val="99"/>
    <w:rsid w:val="00D438A3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sid w:val="00D438A3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f9">
    <w:name w:val="Ссылка на утративший силу документ"/>
    <w:basedOn w:val="ad"/>
    <w:uiPriority w:val="99"/>
    <w:rsid w:val="00D438A3"/>
    <w:rPr>
      <w:rFonts w:cs="Times New Roman"/>
      <w:color w:val="749232"/>
    </w:rPr>
  </w:style>
  <w:style w:type="paragraph" w:customStyle="1" w:styleId="affffa">
    <w:name w:val="Текст в таблице"/>
    <w:basedOn w:val="af4"/>
    <w:next w:val="a"/>
    <w:uiPriority w:val="99"/>
    <w:rsid w:val="00D438A3"/>
    <w:pPr>
      <w:ind w:firstLine="500"/>
    </w:pPr>
    <w:rPr>
      <w:rFonts w:eastAsiaTheme="minorEastAsia"/>
    </w:rPr>
  </w:style>
  <w:style w:type="paragraph" w:customStyle="1" w:styleId="affffb">
    <w:name w:val="Текст ЭР (см. также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fc">
    <w:name w:val="Технический комментарий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d">
    <w:name w:val="Утратил силу"/>
    <w:basedOn w:val="a6"/>
    <w:uiPriority w:val="99"/>
    <w:rsid w:val="00D438A3"/>
    <w:rPr>
      <w:rFonts w:cs="Times New Roman"/>
      <w:strike/>
      <w:color w:val="666600"/>
    </w:rPr>
  </w:style>
  <w:style w:type="paragraph" w:customStyle="1" w:styleId="affffe">
    <w:name w:val="Формула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">
    <w:name w:val="Центрированный (таблица)"/>
    <w:basedOn w:val="af4"/>
    <w:next w:val="a"/>
    <w:uiPriority w:val="99"/>
    <w:rsid w:val="00D438A3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C3C3F-FF92-4FE2-96A3-AEE7CADE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2016-05-05T04:44:00Z</cp:lastPrinted>
  <dcterms:created xsi:type="dcterms:W3CDTF">2016-05-12T07:05:00Z</dcterms:created>
  <dcterms:modified xsi:type="dcterms:W3CDTF">2016-05-12T07:11:00Z</dcterms:modified>
</cp:coreProperties>
</file>